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484A" w14:textId="375070EE" w:rsidR="00E31927" w:rsidRDefault="00E31927">
      <w:bookmarkStart w:id="0" w:name="_GoBack"/>
      <w:bookmarkEnd w:id="0"/>
    </w:p>
    <w:p w14:paraId="240919ED" w14:textId="4442C1F3" w:rsidR="00E31927" w:rsidRPr="00E31927" w:rsidRDefault="00E31927" w:rsidP="00E31927">
      <w:pPr>
        <w:jc w:val="center"/>
        <w:rPr>
          <w:b/>
          <w:sz w:val="32"/>
        </w:rPr>
      </w:pPr>
      <w:r w:rsidRPr="00E31927">
        <w:rPr>
          <w:b/>
          <w:sz w:val="32"/>
        </w:rPr>
        <w:t>Question Template (optional)</w:t>
      </w:r>
    </w:p>
    <w:p w14:paraId="524CDCD1" w14:textId="77777777" w:rsidR="00E31927" w:rsidRDefault="00E3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1927" w14:paraId="0B59ED4E" w14:textId="77777777" w:rsidTr="000724DC">
        <w:tc>
          <w:tcPr>
            <w:tcW w:w="4508" w:type="dxa"/>
          </w:tcPr>
          <w:p w14:paraId="3968C429" w14:textId="7FEFDACF" w:rsidR="00E31927" w:rsidRDefault="00E31927" w:rsidP="000724DC">
            <w:r>
              <w:t>ICTPRG301: Assessment Task 1 Part A</w:t>
            </w:r>
          </w:p>
        </w:tc>
        <w:tc>
          <w:tcPr>
            <w:tcW w:w="4508" w:type="dxa"/>
          </w:tcPr>
          <w:p w14:paraId="033A3908" w14:textId="77777777" w:rsidR="00E31927" w:rsidRDefault="00E31927" w:rsidP="000724DC">
            <w:r>
              <w:t>Student No:</w:t>
            </w:r>
          </w:p>
          <w:p w14:paraId="6BAA9D1A" w14:textId="77777777" w:rsidR="00E31927" w:rsidRDefault="00E31927" w:rsidP="000724DC"/>
        </w:tc>
      </w:tr>
      <w:tr w:rsidR="00E31927" w14:paraId="044F9F1C" w14:textId="77777777" w:rsidTr="000724DC">
        <w:tc>
          <w:tcPr>
            <w:tcW w:w="4508" w:type="dxa"/>
          </w:tcPr>
          <w:p w14:paraId="13F1814F" w14:textId="77777777" w:rsidR="00E31927" w:rsidRDefault="00E31927" w:rsidP="000724DC">
            <w:r>
              <w:t>Game using Python:</w:t>
            </w:r>
          </w:p>
          <w:p w14:paraId="32FA817A" w14:textId="77777777" w:rsidR="00E31927" w:rsidRDefault="00E31927" w:rsidP="000724DC"/>
          <w:p w14:paraId="4F45EDA0" w14:textId="77777777" w:rsidR="00E31927" w:rsidRPr="00D10A86" w:rsidRDefault="00E31927" w:rsidP="000724DC">
            <w:pPr>
              <w:rPr>
                <w:color w:val="FF0000"/>
              </w:rPr>
            </w:pPr>
            <w:r>
              <w:rPr>
                <w:color w:val="FF0000"/>
              </w:rPr>
              <w:t>Name of game which uses Python</w:t>
            </w:r>
          </w:p>
          <w:p w14:paraId="48B9F7D4" w14:textId="77777777" w:rsidR="00E31927" w:rsidRDefault="00E31927" w:rsidP="000724DC"/>
        </w:tc>
        <w:tc>
          <w:tcPr>
            <w:tcW w:w="4508" w:type="dxa"/>
          </w:tcPr>
          <w:p w14:paraId="21655EA7" w14:textId="77777777" w:rsidR="00E31927" w:rsidRDefault="00E31927" w:rsidP="000724DC">
            <w:r>
              <w:t>Other Game language:</w:t>
            </w:r>
          </w:p>
          <w:p w14:paraId="48ECEFF4" w14:textId="77777777" w:rsidR="00E31927" w:rsidRDefault="00E31927" w:rsidP="000724DC"/>
          <w:p w14:paraId="44BE41D3" w14:textId="77777777" w:rsidR="00E31927" w:rsidRPr="00D10A86" w:rsidRDefault="00E31927" w:rsidP="000724DC">
            <w:pPr>
              <w:rPr>
                <w:color w:val="FF0000"/>
              </w:rPr>
            </w:pPr>
            <w:r>
              <w:rPr>
                <w:color w:val="FF0000"/>
              </w:rPr>
              <w:t>Name of game which uses another programming language</w:t>
            </w:r>
          </w:p>
          <w:p w14:paraId="51F021DB" w14:textId="77777777" w:rsidR="00E31927" w:rsidRDefault="00E31927" w:rsidP="000724DC"/>
        </w:tc>
      </w:tr>
      <w:tr w:rsidR="00E31927" w14:paraId="3FB1C885" w14:textId="77777777" w:rsidTr="000724DC">
        <w:tc>
          <w:tcPr>
            <w:tcW w:w="9016" w:type="dxa"/>
            <w:gridSpan w:val="2"/>
          </w:tcPr>
          <w:p w14:paraId="7D97B2C2" w14:textId="77777777" w:rsidR="00E31927" w:rsidRPr="003014D6" w:rsidRDefault="00E31927" w:rsidP="000724DC">
            <w:pPr>
              <w:jc w:val="center"/>
              <w:rPr>
                <w:b/>
              </w:rPr>
            </w:pPr>
            <w:r w:rsidRPr="003014D6">
              <w:rPr>
                <w:b/>
                <w:sz w:val="32"/>
              </w:rPr>
              <w:t>Syntax</w:t>
            </w:r>
          </w:p>
        </w:tc>
      </w:tr>
      <w:tr w:rsidR="00E31927" w14:paraId="578098A4" w14:textId="77777777" w:rsidTr="000724DC">
        <w:tc>
          <w:tcPr>
            <w:tcW w:w="4508" w:type="dxa"/>
          </w:tcPr>
          <w:p w14:paraId="22665C87" w14:textId="77777777" w:rsidR="00E31927" w:rsidRDefault="00E31927" w:rsidP="000724DC">
            <w:r>
              <w:t>Python</w:t>
            </w:r>
          </w:p>
          <w:p w14:paraId="4BF86216" w14:textId="77777777" w:rsidR="00E31927" w:rsidRDefault="00E31927" w:rsidP="000724DC"/>
          <w:p w14:paraId="12D7C4EE" w14:textId="2822A224" w:rsidR="00E31927" w:rsidRDefault="00E31927" w:rsidP="000724DC">
            <w:pPr>
              <w:rPr>
                <w:color w:val="FF0000"/>
              </w:rPr>
            </w:pPr>
            <w:r>
              <w:rPr>
                <w:color w:val="FF0000"/>
              </w:rPr>
              <w:t>Brief g</w:t>
            </w:r>
            <w:r w:rsidRPr="00D10A86">
              <w:rPr>
                <w:color w:val="FF0000"/>
              </w:rPr>
              <w:t>eneral description of the syntax of Python.  You might want to mention key words, how blocks are created, what punctuation and brace</w:t>
            </w:r>
            <w:r>
              <w:rPr>
                <w:color w:val="FF0000"/>
              </w:rPr>
              <w:t>s</w:t>
            </w:r>
            <w:r w:rsidRPr="00D10A86">
              <w:rPr>
                <w:color w:val="FF0000"/>
              </w:rPr>
              <w:t xml:space="preserve"> are used and what they mean etc</w:t>
            </w:r>
          </w:p>
          <w:p w14:paraId="7AAA9741" w14:textId="77777777" w:rsidR="00E31927" w:rsidRDefault="00E31927" w:rsidP="000724DC"/>
          <w:p w14:paraId="7D798CAC" w14:textId="77777777" w:rsidR="00E31927" w:rsidRDefault="00E31927" w:rsidP="000724DC"/>
        </w:tc>
        <w:tc>
          <w:tcPr>
            <w:tcW w:w="4508" w:type="dxa"/>
          </w:tcPr>
          <w:p w14:paraId="3B16B0A0" w14:textId="77777777" w:rsidR="00E31927" w:rsidRDefault="00E31927" w:rsidP="000724DC">
            <w:r>
              <w:t>Other language</w:t>
            </w:r>
          </w:p>
          <w:p w14:paraId="7082B3A1" w14:textId="77777777" w:rsidR="00E31927" w:rsidRDefault="00E31927" w:rsidP="000724DC"/>
          <w:p w14:paraId="61320898" w14:textId="50347E4B" w:rsidR="00E31927" w:rsidRDefault="00E31927" w:rsidP="000724DC">
            <w:r>
              <w:rPr>
                <w:color w:val="FF0000"/>
              </w:rPr>
              <w:t>Brief g</w:t>
            </w:r>
            <w:r w:rsidRPr="00D10A86">
              <w:rPr>
                <w:color w:val="FF0000"/>
              </w:rPr>
              <w:t>eneral description of the syntax of Python.  You might want to mention key words, how blocks are created, what punctuation and brace</w:t>
            </w:r>
            <w:r>
              <w:rPr>
                <w:color w:val="FF0000"/>
              </w:rPr>
              <w:t>s</w:t>
            </w:r>
            <w:r w:rsidRPr="00D10A86">
              <w:rPr>
                <w:color w:val="FF0000"/>
              </w:rPr>
              <w:t xml:space="preserve"> are used and what they mean etc</w:t>
            </w:r>
          </w:p>
        </w:tc>
      </w:tr>
      <w:tr w:rsidR="00E31927" w14:paraId="155745E9" w14:textId="77777777" w:rsidTr="000724DC">
        <w:tc>
          <w:tcPr>
            <w:tcW w:w="9016" w:type="dxa"/>
            <w:gridSpan w:val="2"/>
          </w:tcPr>
          <w:p w14:paraId="7B6CBB38" w14:textId="77777777" w:rsidR="00E31927" w:rsidRDefault="00E31927" w:rsidP="000724DC">
            <w:pPr>
              <w:jc w:val="center"/>
            </w:pPr>
            <w:r>
              <w:t>Example if statement</w:t>
            </w:r>
          </w:p>
        </w:tc>
      </w:tr>
      <w:tr w:rsidR="00E31927" w14:paraId="06BF55EC" w14:textId="77777777" w:rsidTr="000724DC">
        <w:tc>
          <w:tcPr>
            <w:tcW w:w="4508" w:type="dxa"/>
          </w:tcPr>
          <w:p w14:paraId="5021CB25" w14:textId="77777777" w:rsidR="00E31927" w:rsidRDefault="00E31927" w:rsidP="000724DC">
            <w:r>
              <w:t>Python</w:t>
            </w:r>
          </w:p>
          <w:p w14:paraId="3B7B1991" w14:textId="77777777" w:rsidR="00E31927" w:rsidRDefault="00E31927" w:rsidP="000724DC"/>
          <w:p w14:paraId="7C90A251" w14:textId="77777777" w:rsidR="00E31927" w:rsidRDefault="00E31927" w:rsidP="000724DC">
            <w:pPr>
              <w:rPr>
                <w:color w:val="FF0000"/>
              </w:rPr>
            </w:pPr>
            <w:r w:rsidRPr="003014D6">
              <w:rPr>
                <w:color w:val="FF0000"/>
              </w:rPr>
              <w:t>Find an example of how if statements are constructed in Python</w:t>
            </w:r>
          </w:p>
          <w:p w14:paraId="53B00B0A" w14:textId="77777777" w:rsidR="00E31927" w:rsidRDefault="00E31927" w:rsidP="000724DC"/>
          <w:p w14:paraId="23A4642A" w14:textId="77777777" w:rsidR="00E31927" w:rsidRDefault="00E31927" w:rsidP="000724DC"/>
        </w:tc>
        <w:tc>
          <w:tcPr>
            <w:tcW w:w="4508" w:type="dxa"/>
          </w:tcPr>
          <w:p w14:paraId="74A35773" w14:textId="77777777" w:rsidR="00E31927" w:rsidRDefault="00E31927" w:rsidP="000724DC">
            <w:r>
              <w:t>Other language</w:t>
            </w:r>
          </w:p>
          <w:p w14:paraId="395EDFD2" w14:textId="77777777" w:rsidR="00E31927" w:rsidRDefault="00E31927" w:rsidP="000724DC"/>
          <w:p w14:paraId="07BD5DAC" w14:textId="77777777" w:rsidR="00E31927" w:rsidRDefault="00E31927" w:rsidP="000724DC">
            <w:r w:rsidRPr="003014D6">
              <w:rPr>
                <w:color w:val="FF0000"/>
              </w:rPr>
              <w:t xml:space="preserve">Find an example of how if statements are constructed in </w:t>
            </w:r>
            <w:r>
              <w:rPr>
                <w:color w:val="FF0000"/>
              </w:rPr>
              <w:t>the other language</w:t>
            </w:r>
          </w:p>
        </w:tc>
      </w:tr>
      <w:tr w:rsidR="00E31927" w14:paraId="1590645D" w14:textId="77777777" w:rsidTr="000724DC">
        <w:tc>
          <w:tcPr>
            <w:tcW w:w="9016" w:type="dxa"/>
            <w:gridSpan w:val="2"/>
          </w:tcPr>
          <w:p w14:paraId="754FE851" w14:textId="77777777" w:rsidR="00E31927" w:rsidRDefault="00E31927" w:rsidP="000724DC">
            <w:pPr>
              <w:jc w:val="center"/>
            </w:pPr>
            <w:r>
              <w:t>Example function definition</w:t>
            </w:r>
          </w:p>
        </w:tc>
      </w:tr>
      <w:tr w:rsidR="00E31927" w14:paraId="1D939423" w14:textId="77777777" w:rsidTr="000724DC">
        <w:tc>
          <w:tcPr>
            <w:tcW w:w="4508" w:type="dxa"/>
          </w:tcPr>
          <w:p w14:paraId="5F66FDDA" w14:textId="77777777" w:rsidR="00E31927" w:rsidRDefault="00E31927" w:rsidP="000724DC">
            <w:r>
              <w:t>Python</w:t>
            </w:r>
          </w:p>
          <w:p w14:paraId="0D258BA2" w14:textId="77777777" w:rsidR="00E31927" w:rsidRDefault="00E31927" w:rsidP="000724DC"/>
          <w:p w14:paraId="746A8DDB" w14:textId="77777777" w:rsidR="00E31927" w:rsidRDefault="00E31927" w:rsidP="000724DC">
            <w:pPr>
              <w:rPr>
                <w:color w:val="FF0000"/>
              </w:rPr>
            </w:pPr>
            <w:r w:rsidRPr="003014D6">
              <w:rPr>
                <w:color w:val="FF0000"/>
              </w:rPr>
              <w:t xml:space="preserve">Find an example of how </w:t>
            </w:r>
            <w:r>
              <w:rPr>
                <w:color w:val="FF0000"/>
              </w:rPr>
              <w:t>functions</w:t>
            </w:r>
            <w:r w:rsidRPr="003014D6">
              <w:rPr>
                <w:color w:val="FF0000"/>
              </w:rPr>
              <w:t xml:space="preserve"> are constructed in Python</w:t>
            </w:r>
          </w:p>
          <w:p w14:paraId="36D0F9C1" w14:textId="77777777" w:rsidR="00E31927" w:rsidRDefault="00E31927" w:rsidP="000724DC"/>
        </w:tc>
        <w:tc>
          <w:tcPr>
            <w:tcW w:w="4508" w:type="dxa"/>
          </w:tcPr>
          <w:p w14:paraId="0A0A29DF" w14:textId="77777777" w:rsidR="00E31927" w:rsidRDefault="00E31927" w:rsidP="000724DC">
            <w:r>
              <w:t>Other language</w:t>
            </w:r>
          </w:p>
          <w:p w14:paraId="42F511CD" w14:textId="77777777" w:rsidR="00E31927" w:rsidRDefault="00E31927" w:rsidP="000724DC"/>
          <w:p w14:paraId="4EB8AB61" w14:textId="77777777" w:rsidR="00E31927" w:rsidRDefault="00E31927" w:rsidP="000724DC">
            <w:r w:rsidRPr="003014D6">
              <w:rPr>
                <w:color w:val="FF0000"/>
              </w:rPr>
              <w:t xml:space="preserve">Find an example of how </w:t>
            </w:r>
            <w:r>
              <w:rPr>
                <w:color w:val="FF0000"/>
              </w:rPr>
              <w:t>functions</w:t>
            </w:r>
            <w:r w:rsidRPr="003014D6">
              <w:rPr>
                <w:color w:val="FF0000"/>
              </w:rPr>
              <w:t xml:space="preserve"> are constructed in </w:t>
            </w:r>
            <w:r>
              <w:rPr>
                <w:color w:val="FF0000"/>
              </w:rPr>
              <w:t>the other language</w:t>
            </w:r>
          </w:p>
        </w:tc>
      </w:tr>
      <w:tr w:rsidR="00E31927" w14:paraId="6901E6DB" w14:textId="77777777" w:rsidTr="000724DC">
        <w:tc>
          <w:tcPr>
            <w:tcW w:w="4508" w:type="dxa"/>
          </w:tcPr>
          <w:p w14:paraId="41A6CBC5" w14:textId="77777777" w:rsidR="00E31927" w:rsidRDefault="00E31927" w:rsidP="000724DC"/>
        </w:tc>
        <w:tc>
          <w:tcPr>
            <w:tcW w:w="4508" w:type="dxa"/>
          </w:tcPr>
          <w:p w14:paraId="36E4223A" w14:textId="77777777" w:rsidR="00E31927" w:rsidRDefault="00E31927" w:rsidP="000724DC"/>
        </w:tc>
      </w:tr>
      <w:tr w:rsidR="00E31927" w14:paraId="384F0DF9" w14:textId="77777777" w:rsidTr="000724DC">
        <w:tc>
          <w:tcPr>
            <w:tcW w:w="9016" w:type="dxa"/>
            <w:gridSpan w:val="2"/>
          </w:tcPr>
          <w:p w14:paraId="09024CF5" w14:textId="77777777" w:rsidR="00E31927" w:rsidRDefault="00E31927" w:rsidP="000724DC">
            <w:pPr>
              <w:jc w:val="center"/>
            </w:pPr>
            <w:r>
              <w:t>Example loop</w:t>
            </w:r>
          </w:p>
        </w:tc>
      </w:tr>
      <w:tr w:rsidR="00E31927" w14:paraId="10283705" w14:textId="77777777" w:rsidTr="000724DC">
        <w:tc>
          <w:tcPr>
            <w:tcW w:w="4508" w:type="dxa"/>
          </w:tcPr>
          <w:p w14:paraId="4BD7E16C" w14:textId="77777777" w:rsidR="00E31927" w:rsidRDefault="00E31927" w:rsidP="000724DC">
            <w:r>
              <w:t>Python</w:t>
            </w:r>
          </w:p>
        </w:tc>
        <w:tc>
          <w:tcPr>
            <w:tcW w:w="4508" w:type="dxa"/>
          </w:tcPr>
          <w:p w14:paraId="33EFCF84" w14:textId="77777777" w:rsidR="00E31927" w:rsidRDefault="00E31927" w:rsidP="000724DC">
            <w:r>
              <w:t>Other language</w:t>
            </w:r>
          </w:p>
          <w:p w14:paraId="11F8C848" w14:textId="77777777" w:rsidR="00E31927" w:rsidRDefault="00E31927" w:rsidP="000724DC"/>
        </w:tc>
      </w:tr>
      <w:tr w:rsidR="00E31927" w14:paraId="60ADCF39" w14:textId="77777777" w:rsidTr="000724DC">
        <w:tc>
          <w:tcPr>
            <w:tcW w:w="4508" w:type="dxa"/>
          </w:tcPr>
          <w:p w14:paraId="71D36B84" w14:textId="77777777" w:rsidR="00E31927" w:rsidRDefault="00E31927" w:rsidP="000724DC"/>
          <w:p w14:paraId="56D0A9B4" w14:textId="77777777" w:rsidR="00E31927" w:rsidRDefault="00E31927" w:rsidP="000724DC">
            <w:pPr>
              <w:rPr>
                <w:color w:val="FF0000"/>
              </w:rPr>
            </w:pPr>
            <w:r w:rsidRPr="003014D6">
              <w:rPr>
                <w:color w:val="FF0000"/>
              </w:rPr>
              <w:t xml:space="preserve">Find an example of how </w:t>
            </w:r>
            <w:r>
              <w:rPr>
                <w:color w:val="FF0000"/>
              </w:rPr>
              <w:t>loops</w:t>
            </w:r>
            <w:r w:rsidRPr="003014D6">
              <w:rPr>
                <w:color w:val="FF0000"/>
              </w:rPr>
              <w:t xml:space="preserve"> are constructed in Python</w:t>
            </w:r>
          </w:p>
          <w:p w14:paraId="1E0B36E2" w14:textId="77777777" w:rsidR="00E31927" w:rsidRDefault="00E31927" w:rsidP="000724DC"/>
          <w:p w14:paraId="2F45436F" w14:textId="77777777" w:rsidR="00E31927" w:rsidRDefault="00E31927" w:rsidP="000724DC"/>
        </w:tc>
        <w:tc>
          <w:tcPr>
            <w:tcW w:w="4508" w:type="dxa"/>
          </w:tcPr>
          <w:p w14:paraId="0F38D02B" w14:textId="77777777" w:rsidR="00E31927" w:rsidRDefault="00E31927" w:rsidP="000724DC"/>
          <w:p w14:paraId="1196C91B" w14:textId="77777777" w:rsidR="00E31927" w:rsidRDefault="00E31927" w:rsidP="000724DC">
            <w:r w:rsidRPr="003014D6">
              <w:rPr>
                <w:color w:val="FF0000"/>
              </w:rPr>
              <w:t xml:space="preserve">Find an example of how </w:t>
            </w:r>
            <w:r>
              <w:rPr>
                <w:color w:val="FF0000"/>
              </w:rPr>
              <w:t xml:space="preserve">loops </w:t>
            </w:r>
            <w:r w:rsidRPr="003014D6">
              <w:rPr>
                <w:color w:val="FF0000"/>
              </w:rPr>
              <w:t xml:space="preserve">are constructed in </w:t>
            </w:r>
            <w:r>
              <w:rPr>
                <w:color w:val="FF0000"/>
              </w:rPr>
              <w:t>the other language</w:t>
            </w:r>
          </w:p>
        </w:tc>
      </w:tr>
    </w:tbl>
    <w:p w14:paraId="688BC70F" w14:textId="109BD6A2" w:rsidR="00E31927" w:rsidRDefault="00E31927"/>
    <w:p w14:paraId="4585C12B" w14:textId="77777777" w:rsidR="00E31927" w:rsidRDefault="00E31927">
      <w:r>
        <w:br w:type="page"/>
      </w:r>
    </w:p>
    <w:p w14:paraId="4BCCF33A" w14:textId="77777777" w:rsidR="00E31927" w:rsidRDefault="00E31927"/>
    <w:p w14:paraId="71F0AEA4" w14:textId="77777777" w:rsidR="00E31927" w:rsidRDefault="00E3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14D6" w14:paraId="7CBD0CE7" w14:textId="77777777" w:rsidTr="00780599">
        <w:tc>
          <w:tcPr>
            <w:tcW w:w="9016" w:type="dxa"/>
            <w:gridSpan w:val="2"/>
          </w:tcPr>
          <w:p w14:paraId="02CFE627" w14:textId="0EC41C95" w:rsidR="003014D6" w:rsidRDefault="003014D6" w:rsidP="003014D6">
            <w:pPr>
              <w:jc w:val="center"/>
            </w:pPr>
            <w:r w:rsidRPr="003014D6">
              <w:rPr>
                <w:b/>
                <w:sz w:val="32"/>
              </w:rPr>
              <w:t>Command Structure</w:t>
            </w:r>
          </w:p>
        </w:tc>
      </w:tr>
      <w:tr w:rsidR="00D10A86" w14:paraId="49F59A88" w14:textId="77777777" w:rsidTr="000724DC">
        <w:tc>
          <w:tcPr>
            <w:tcW w:w="4508" w:type="dxa"/>
          </w:tcPr>
          <w:p w14:paraId="210D0FF0" w14:textId="77777777" w:rsidR="00D10A86" w:rsidRPr="00E31927" w:rsidRDefault="00D10A86" w:rsidP="000724DC">
            <w:r w:rsidRPr="00E31927">
              <w:t>Python</w:t>
            </w:r>
          </w:p>
          <w:p w14:paraId="7EF92231" w14:textId="77777777" w:rsidR="003014D6" w:rsidRPr="00E31927" w:rsidRDefault="003014D6" w:rsidP="000724DC">
            <w:pPr>
              <w:rPr>
                <w:color w:val="FF0000"/>
              </w:rPr>
            </w:pPr>
          </w:p>
          <w:p w14:paraId="5F442765" w14:textId="212DC7D2" w:rsidR="003014D6" w:rsidRDefault="00E31927" w:rsidP="000724DC">
            <w:pPr>
              <w:rPr>
                <w:color w:val="FF0000"/>
              </w:rPr>
            </w:pPr>
            <w:r>
              <w:rPr>
                <w:color w:val="FF0000"/>
              </w:rPr>
              <w:t>Brief g</w:t>
            </w:r>
            <w:r w:rsidR="003014D6" w:rsidRPr="00E31927">
              <w:rPr>
                <w:color w:val="FF0000"/>
              </w:rPr>
              <w:t xml:space="preserve">eneral description of how the commands </w:t>
            </w:r>
            <w:r>
              <w:rPr>
                <w:color w:val="FF0000"/>
              </w:rPr>
              <w:t xml:space="preserve">of Python </w:t>
            </w:r>
            <w:r w:rsidR="003014D6" w:rsidRPr="00E31927">
              <w:rPr>
                <w:color w:val="FF0000"/>
              </w:rPr>
              <w:t>fit together.  Modern languages are usually either Procedural (working from top to bottom in order) or Object Oriented (everything is defined in a class files with one file having a starting method).</w:t>
            </w:r>
          </w:p>
          <w:p w14:paraId="2DFAF64B" w14:textId="77777777" w:rsidR="00E31927" w:rsidRPr="00E31927" w:rsidRDefault="00E31927" w:rsidP="000724DC">
            <w:pPr>
              <w:rPr>
                <w:color w:val="FF0000"/>
              </w:rPr>
            </w:pPr>
          </w:p>
          <w:p w14:paraId="76B3C1B9" w14:textId="2D9ACDBC" w:rsidR="003014D6" w:rsidRPr="00E31927" w:rsidRDefault="003014D6" w:rsidP="000724DC">
            <w:pPr>
              <w:rPr>
                <w:color w:val="FF0000"/>
              </w:rPr>
            </w:pPr>
            <w:r w:rsidRPr="00E31927">
              <w:rPr>
                <w:color w:val="FF0000"/>
              </w:rPr>
              <w:t>Languages usually are either compiled or interpreted</w:t>
            </w:r>
            <w:r w:rsidR="00E31927" w:rsidRPr="00E31927">
              <w:rPr>
                <w:color w:val="FF0000"/>
              </w:rPr>
              <w:t xml:space="preserve"> or a combination of both.  This refers to the way the instructions are translated to code that can run on a CPU</w:t>
            </w:r>
            <w:r w:rsidR="00E31927">
              <w:rPr>
                <w:color w:val="FF0000"/>
              </w:rPr>
              <w:t>.  Describe how Python works</w:t>
            </w:r>
          </w:p>
        </w:tc>
        <w:tc>
          <w:tcPr>
            <w:tcW w:w="4508" w:type="dxa"/>
          </w:tcPr>
          <w:p w14:paraId="691BD514" w14:textId="77777777" w:rsidR="00D10A86" w:rsidRDefault="00D10A86" w:rsidP="000724DC">
            <w:r>
              <w:t>Other language</w:t>
            </w:r>
          </w:p>
          <w:p w14:paraId="24D0EB38" w14:textId="77777777" w:rsidR="00D10A86" w:rsidRDefault="00D10A86" w:rsidP="000724DC"/>
          <w:p w14:paraId="4833CDAA" w14:textId="20C9D3AE" w:rsidR="00E31927" w:rsidRDefault="00E31927" w:rsidP="00E31927">
            <w:pPr>
              <w:rPr>
                <w:color w:val="FF0000"/>
              </w:rPr>
            </w:pPr>
            <w:r>
              <w:rPr>
                <w:color w:val="FF0000"/>
              </w:rPr>
              <w:t>Brief g</w:t>
            </w:r>
            <w:r w:rsidRPr="00E31927">
              <w:rPr>
                <w:color w:val="FF0000"/>
              </w:rPr>
              <w:t xml:space="preserve">eneral description of how the commands </w:t>
            </w:r>
            <w:r>
              <w:rPr>
                <w:color w:val="FF0000"/>
              </w:rPr>
              <w:t xml:space="preserve">of the other language </w:t>
            </w:r>
            <w:r w:rsidRPr="00E31927">
              <w:rPr>
                <w:color w:val="FF0000"/>
              </w:rPr>
              <w:t>fit together.  Modern languages are usually either Procedural (working from top to bottom in order) or Object Oriented (everything is defined in a class files with one file having a starting method).</w:t>
            </w:r>
          </w:p>
          <w:p w14:paraId="6FE3F5AE" w14:textId="77777777" w:rsidR="00E31927" w:rsidRPr="00E31927" w:rsidRDefault="00E31927" w:rsidP="00E31927">
            <w:pPr>
              <w:rPr>
                <w:color w:val="FF0000"/>
              </w:rPr>
            </w:pPr>
          </w:p>
          <w:p w14:paraId="30597D37" w14:textId="4E52A358" w:rsidR="00E31927" w:rsidRDefault="00E31927" w:rsidP="00E31927">
            <w:pPr>
              <w:rPr>
                <w:color w:val="FF0000"/>
              </w:rPr>
            </w:pPr>
            <w:r w:rsidRPr="00E31927">
              <w:rPr>
                <w:color w:val="FF0000"/>
              </w:rPr>
              <w:t>Languages usually are either compiled or interpreted or a combination of both.  This refers to the way the instructions are translated to code that can run on a CPU</w:t>
            </w:r>
            <w:r>
              <w:rPr>
                <w:color w:val="FF0000"/>
              </w:rPr>
              <w:t>. Describe how the other language works.</w:t>
            </w:r>
          </w:p>
          <w:p w14:paraId="5E500403" w14:textId="77777777" w:rsidR="00E31927" w:rsidRDefault="00E31927" w:rsidP="00E31927"/>
          <w:p w14:paraId="6BCA463E" w14:textId="74258443" w:rsidR="00E31927" w:rsidRDefault="00E31927" w:rsidP="00E31927"/>
        </w:tc>
      </w:tr>
      <w:tr w:rsidR="00D10A86" w14:paraId="1E0608B0" w14:textId="77777777" w:rsidTr="00CD0F67">
        <w:tc>
          <w:tcPr>
            <w:tcW w:w="9016" w:type="dxa"/>
            <w:gridSpan w:val="2"/>
          </w:tcPr>
          <w:p w14:paraId="2AA88514" w14:textId="209D9EA7" w:rsidR="00D10A86" w:rsidRDefault="00D10A86" w:rsidP="00D10A86">
            <w:pPr>
              <w:jc w:val="center"/>
            </w:pPr>
            <w:r>
              <w:t>How/Where does the program start</w:t>
            </w:r>
          </w:p>
        </w:tc>
      </w:tr>
      <w:tr w:rsidR="00D10A86" w14:paraId="5455AA96" w14:textId="77777777" w:rsidTr="000724DC">
        <w:tc>
          <w:tcPr>
            <w:tcW w:w="4508" w:type="dxa"/>
          </w:tcPr>
          <w:p w14:paraId="6E361D5C" w14:textId="77777777" w:rsidR="00D10A86" w:rsidRDefault="00D10A86" w:rsidP="000724DC">
            <w:r>
              <w:t>Python</w:t>
            </w:r>
          </w:p>
        </w:tc>
        <w:tc>
          <w:tcPr>
            <w:tcW w:w="4508" w:type="dxa"/>
          </w:tcPr>
          <w:p w14:paraId="2D1136FA" w14:textId="77777777" w:rsidR="00D10A86" w:rsidRDefault="00D10A86" w:rsidP="000724DC">
            <w:r>
              <w:t>Other language</w:t>
            </w:r>
          </w:p>
          <w:p w14:paraId="0876E5AC" w14:textId="77777777" w:rsidR="00D10A86" w:rsidRDefault="00D10A86" w:rsidP="000724DC"/>
        </w:tc>
      </w:tr>
      <w:tr w:rsidR="00D10A86" w14:paraId="2EF2F643" w14:textId="77777777" w:rsidTr="00D10A86">
        <w:tc>
          <w:tcPr>
            <w:tcW w:w="4508" w:type="dxa"/>
          </w:tcPr>
          <w:p w14:paraId="04593908" w14:textId="77777777" w:rsidR="00D10A86" w:rsidRDefault="00D10A86"/>
          <w:p w14:paraId="51CA751D" w14:textId="60C6E80E" w:rsidR="00E31927" w:rsidRPr="00E31927" w:rsidRDefault="00E31927">
            <w:pPr>
              <w:rPr>
                <w:color w:val="FF0000"/>
              </w:rPr>
            </w:pPr>
            <w:r w:rsidRPr="00E31927">
              <w:rPr>
                <w:color w:val="FF0000"/>
              </w:rPr>
              <w:t xml:space="preserve">Describe how to run the instructions so that they will work </w:t>
            </w:r>
          </w:p>
          <w:p w14:paraId="5CDC87AD" w14:textId="6DEDAB1D" w:rsidR="00E31927" w:rsidRDefault="00E31927"/>
        </w:tc>
        <w:tc>
          <w:tcPr>
            <w:tcW w:w="4508" w:type="dxa"/>
          </w:tcPr>
          <w:p w14:paraId="43788D06" w14:textId="77777777" w:rsidR="00D10A86" w:rsidRDefault="00D10A86"/>
          <w:p w14:paraId="02C6E564" w14:textId="77777777" w:rsidR="00E31927" w:rsidRPr="00E31927" w:rsidRDefault="00E31927" w:rsidP="00E31927">
            <w:pPr>
              <w:rPr>
                <w:color w:val="FF0000"/>
              </w:rPr>
            </w:pPr>
            <w:r w:rsidRPr="00E31927">
              <w:rPr>
                <w:color w:val="FF0000"/>
              </w:rPr>
              <w:t xml:space="preserve">Describe how to run the instructions so that they will work </w:t>
            </w:r>
          </w:p>
          <w:p w14:paraId="134DE911" w14:textId="5E001027" w:rsidR="00E31927" w:rsidRDefault="00E31927"/>
        </w:tc>
      </w:tr>
    </w:tbl>
    <w:p w14:paraId="59177841" w14:textId="5B8C349C" w:rsidR="00157592" w:rsidRDefault="00157592"/>
    <w:p w14:paraId="2CCB21CF" w14:textId="07DCD393" w:rsidR="00E31927" w:rsidRDefault="00E31927"/>
    <w:p w14:paraId="3DAD6BEB" w14:textId="77777777" w:rsidR="00E31927" w:rsidRDefault="00E31927"/>
    <w:sectPr w:rsidR="00E31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86"/>
    <w:rsid w:val="00157592"/>
    <w:rsid w:val="003014D6"/>
    <w:rsid w:val="008B2B03"/>
    <w:rsid w:val="00D10A86"/>
    <w:rsid w:val="00E3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4103"/>
  <w15:chartTrackingRefBased/>
  <w15:docId w15:val="{FF9D18C9-5869-4289-8515-564A8E9D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Williams</dc:creator>
  <cp:keywords/>
  <dc:description/>
  <cp:lastModifiedBy>Neil Williams</cp:lastModifiedBy>
  <cp:revision>2</cp:revision>
  <dcterms:created xsi:type="dcterms:W3CDTF">2018-07-25T03:17:00Z</dcterms:created>
  <dcterms:modified xsi:type="dcterms:W3CDTF">2018-07-25T03:17:00Z</dcterms:modified>
</cp:coreProperties>
</file>